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3452B70" w:rsidR="003868BA" w:rsidRDefault="007501C7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Domanda BorsaDiSC25-</w:t>
      </w:r>
      <w:r w:rsidR="00F87597">
        <w:rPr>
          <w:color w:val="1F1F1F"/>
          <w:sz w:val="20"/>
          <w:szCs w:val="20"/>
        </w:rPr>
        <w:t>4</w:t>
      </w:r>
      <w:r w:rsidR="00EF4129">
        <w:rPr>
          <w:color w:val="1F1F1F"/>
          <w:sz w:val="20"/>
          <w:szCs w:val="20"/>
        </w:rPr>
        <w:t>4</w:t>
      </w:r>
    </w:p>
    <w:p w14:paraId="00000002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3868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3868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3868BA" w:rsidRDefault="003868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</w:t>
      </w:r>
    </w:p>
    <w:p w14:paraId="00000009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in via ____________________________________________n. _____, </w:t>
      </w:r>
    </w:p>
    <w:p w14:paraId="0000000A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bookmarkStart w:id="0" w:name="_heading=h.am31yrq0j9mq" w:colFirst="0" w:colLast="0"/>
      <w:bookmarkEnd w:id="0"/>
      <w:r>
        <w:rPr>
          <w:color w:val="1F1F1F"/>
          <w:sz w:val="20"/>
          <w:szCs w:val="20"/>
        </w:rPr>
        <w:t>in possesso di cittadinanza _________________,</w:t>
      </w:r>
    </w:p>
    <w:p w14:paraId="0000000B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C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D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E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F" w14:textId="3E4A60F0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>
        <w:rPr>
          <w:b/>
          <w:color w:val="1F1F1F"/>
          <w:sz w:val="20"/>
          <w:szCs w:val="20"/>
        </w:rPr>
        <w:t>“</w:t>
      </w:r>
      <w:r w:rsidR="00F87597">
        <w:rPr>
          <w:b/>
          <w:color w:val="1F1F1F"/>
          <w:sz w:val="20"/>
          <w:szCs w:val="20"/>
        </w:rPr>
        <w:t>Sviluppo</w:t>
      </w:r>
      <w:r w:rsidR="00EF4129">
        <w:rPr>
          <w:b/>
          <w:color w:val="1F1F1F"/>
          <w:sz w:val="20"/>
          <w:szCs w:val="20"/>
        </w:rPr>
        <w:t xml:space="preserve"> ed ottimizzazione di anodi potenzialmente reversibili, attivi nell’ossidazione diretta di metano, idrogeno, e miscele dei due</w:t>
      </w:r>
      <w:r w:rsidR="003F6776" w:rsidRPr="003F6776"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>, responsabile scientific</w:t>
      </w:r>
      <w:r w:rsidR="00EF4129">
        <w:rPr>
          <w:color w:val="1F1F1F"/>
          <w:sz w:val="20"/>
          <w:szCs w:val="20"/>
        </w:rPr>
        <w:t>a</w:t>
      </w:r>
      <w:r>
        <w:rPr>
          <w:color w:val="1F1F1F"/>
          <w:sz w:val="20"/>
          <w:szCs w:val="20"/>
        </w:rPr>
        <w:t xml:space="preserve"> Prof.</w:t>
      </w:r>
      <w:r w:rsidR="00EF4129">
        <w:rPr>
          <w:color w:val="1F1F1F"/>
          <w:sz w:val="20"/>
          <w:szCs w:val="20"/>
        </w:rPr>
        <w:t>ssa Antonella Glisenti</w:t>
      </w:r>
      <w:r>
        <w:rPr>
          <w:color w:val="1F1F1F"/>
          <w:sz w:val="20"/>
          <w:szCs w:val="20"/>
        </w:rPr>
        <w:t xml:space="preserve">, di cui alla </w:t>
      </w:r>
      <w:r w:rsidRPr="00841212">
        <w:rPr>
          <w:color w:val="1F1F1F"/>
          <w:sz w:val="20"/>
          <w:szCs w:val="20"/>
        </w:rPr>
        <w:t xml:space="preserve">procedura bandita con provvedimento rep. n. </w:t>
      </w:r>
      <w:r w:rsidR="007501C7" w:rsidRPr="00841212">
        <w:rPr>
          <w:color w:val="1F1F1F"/>
          <w:sz w:val="20"/>
          <w:szCs w:val="20"/>
        </w:rPr>
        <w:t>3</w:t>
      </w:r>
      <w:r w:rsidR="00EF4129">
        <w:rPr>
          <w:color w:val="1F1F1F"/>
          <w:sz w:val="20"/>
          <w:szCs w:val="20"/>
        </w:rPr>
        <w:t>71</w:t>
      </w:r>
      <w:r w:rsidRPr="00841212">
        <w:rPr>
          <w:color w:val="1F1F1F"/>
          <w:sz w:val="20"/>
          <w:szCs w:val="20"/>
        </w:rPr>
        <w:t xml:space="preserve">-2025 prot. n. </w:t>
      </w:r>
      <w:r w:rsidR="00841212" w:rsidRPr="00841212">
        <w:rPr>
          <w:color w:val="1F1F1F"/>
          <w:sz w:val="20"/>
          <w:szCs w:val="20"/>
        </w:rPr>
        <w:t>6</w:t>
      </w:r>
      <w:r w:rsidR="00EF4129">
        <w:rPr>
          <w:color w:val="1F1F1F"/>
          <w:sz w:val="20"/>
          <w:szCs w:val="20"/>
        </w:rPr>
        <w:t>556</w:t>
      </w:r>
      <w:r w:rsidRPr="00841212">
        <w:rPr>
          <w:color w:val="1F1F1F"/>
          <w:sz w:val="20"/>
          <w:szCs w:val="20"/>
        </w:rPr>
        <w:t xml:space="preserve"> del </w:t>
      </w:r>
      <w:r w:rsidR="00EF4129">
        <w:rPr>
          <w:color w:val="1F1F1F"/>
          <w:sz w:val="20"/>
          <w:szCs w:val="20"/>
        </w:rPr>
        <w:t>31</w:t>
      </w:r>
      <w:r w:rsidRPr="00841212">
        <w:rPr>
          <w:color w:val="1F1F1F"/>
          <w:sz w:val="20"/>
          <w:szCs w:val="20"/>
        </w:rPr>
        <w:t>/</w:t>
      </w:r>
      <w:r w:rsidR="00AA373B" w:rsidRPr="00841212">
        <w:rPr>
          <w:color w:val="1F1F1F"/>
          <w:sz w:val="20"/>
          <w:szCs w:val="20"/>
        </w:rPr>
        <w:t>10</w:t>
      </w:r>
      <w:r w:rsidRPr="00841212">
        <w:rPr>
          <w:color w:val="1F1F1F"/>
          <w:sz w:val="20"/>
          <w:szCs w:val="20"/>
        </w:rPr>
        <w:t>/2025</w:t>
      </w:r>
    </w:p>
    <w:p w14:paraId="00000010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DICHIARA</w:t>
      </w:r>
    </w:p>
    <w:p w14:paraId="00000011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3868BA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3868BA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 essere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3868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3868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 xml:space="preserve">al seguente indirizzo: </w:t>
      </w:r>
    </w:p>
    <w:p w14:paraId="0000001B" w14:textId="77777777" w:rsidR="003868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3868BA" w:rsidRDefault="003868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3868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3868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3868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3868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D82F757-F4DC-4C0A-9E33-06E4B0ADAFD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8374CC7-A794-42E4-8A05-A8C11C4C4C3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562B8CF-254A-4BE5-9AEA-53343BFA84C5}"/>
    <w:embedItalic r:id="rId4" w:fontKey="{868BE697-F5D6-4B00-B87A-C1A33911EB9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7EDE52E-7AFC-4D53-B6EA-CDC15DCE09C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E38825B-D591-468F-8F61-F3BF3640B93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232CBE"/>
    <w:multiLevelType w:val="multilevel"/>
    <w:tmpl w:val="630C59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8AC575B"/>
    <w:multiLevelType w:val="multilevel"/>
    <w:tmpl w:val="C11CDD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52845316">
    <w:abstractNumId w:val="1"/>
  </w:num>
  <w:num w:numId="2" w16cid:durableId="1544902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8BA"/>
    <w:rsid w:val="00243878"/>
    <w:rsid w:val="003320BF"/>
    <w:rsid w:val="00371151"/>
    <w:rsid w:val="003868BA"/>
    <w:rsid w:val="003F6776"/>
    <w:rsid w:val="00574BA2"/>
    <w:rsid w:val="00746223"/>
    <w:rsid w:val="007501C7"/>
    <w:rsid w:val="00841212"/>
    <w:rsid w:val="008820CB"/>
    <w:rsid w:val="009B1D21"/>
    <w:rsid w:val="00AA373B"/>
    <w:rsid w:val="00BC1C85"/>
    <w:rsid w:val="00EF4129"/>
    <w:rsid w:val="00F8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F39D9"/>
  <w15:docId w15:val="{FEC31BEF-2B4F-4352-AFE8-B0D9D159D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paragraph" w:styleId="Pidipagina">
    <w:name w:val="footer"/>
    <w:pPr>
      <w:tabs>
        <w:tab w:val="center" w:pos="4819"/>
        <w:tab w:val="right" w:pos="9638"/>
      </w:tabs>
    </w:pPr>
  </w:style>
  <w:style w:type="paragraph" w:styleId="Testofumetto">
    <w:name w:val="Balloon Text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X4JCXIUoLdB8dRkLn9EukSdJ+A==">CgMxLjAyDmguYW0zMXlycTBqOW1xOAByITFXMENZbHA2NEZCQ3hZRnNSN2xDNzFxVVl6Zkx3VDUxQw==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557</Words>
  <Characters>3175</Characters>
  <Application>Microsoft Office Word</Application>
  <DocSecurity>0</DocSecurity>
  <Lines>26</Lines>
  <Paragraphs>7</Paragraphs>
  <ScaleCrop>false</ScaleCrop>
  <Company/>
  <LinksUpToDate>false</LinksUpToDate>
  <CharactersWithSpaces>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Sara Cirina</cp:lastModifiedBy>
  <cp:revision>10</cp:revision>
  <dcterms:created xsi:type="dcterms:W3CDTF">2025-07-09T11:48:00Z</dcterms:created>
  <dcterms:modified xsi:type="dcterms:W3CDTF">2025-10-31T13:13:00Z</dcterms:modified>
</cp:coreProperties>
</file>